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5F4DE" w14:textId="77777777" w:rsidR="000A39F6" w:rsidRDefault="000A39F6"/>
    <w:p w14:paraId="3211BE1B" w14:textId="6DB6EFB1" w:rsidR="000A39F6" w:rsidRDefault="000A39F6" w:rsidP="000A39F6">
      <w:pPr>
        <w:jc w:val="center"/>
        <w:rPr>
          <w:sz w:val="36"/>
          <w:szCs w:val="36"/>
        </w:rPr>
      </w:pPr>
      <w:proofErr w:type="spellStart"/>
      <w:r w:rsidRPr="000A39F6">
        <w:rPr>
          <w:b/>
          <w:bCs/>
          <w:i/>
          <w:iCs/>
          <w:sz w:val="96"/>
          <w:szCs w:val="96"/>
        </w:rPr>
        <w:t>Gobogeg</w:t>
      </w:r>
      <w:proofErr w:type="spellEnd"/>
      <w:r w:rsidRPr="000A39F6">
        <w:rPr>
          <w:sz w:val="96"/>
          <w:szCs w:val="96"/>
        </w:rPr>
        <w:t xml:space="preserve"> </w:t>
      </w:r>
      <w:r w:rsidRPr="000A39F6">
        <w:rPr>
          <w:b/>
          <w:bCs/>
          <w:i/>
          <w:iCs/>
          <w:sz w:val="96"/>
          <w:szCs w:val="96"/>
        </w:rPr>
        <w:t>aka the Moon Ladder</w:t>
      </w:r>
    </w:p>
    <w:p w14:paraId="289B8DF9" w14:textId="5035913D" w:rsidR="000A39F6" w:rsidRDefault="000A39F6" w:rsidP="000A39F6">
      <w:pPr>
        <w:jc w:val="center"/>
        <w:rPr>
          <w:sz w:val="36"/>
          <w:szCs w:val="36"/>
        </w:rPr>
      </w:pPr>
      <w:r>
        <w:rPr>
          <w:sz w:val="36"/>
          <w:szCs w:val="36"/>
        </w:rPr>
        <w:t>(for solo artist)</w:t>
      </w:r>
    </w:p>
    <w:p w14:paraId="5821764E" w14:textId="77777777" w:rsidR="000A39F6" w:rsidRDefault="000A39F6" w:rsidP="000A39F6">
      <w:pPr>
        <w:jc w:val="center"/>
        <w:rPr>
          <w:sz w:val="36"/>
          <w:szCs w:val="36"/>
        </w:rPr>
      </w:pPr>
    </w:p>
    <w:p w14:paraId="72A242A0" w14:textId="3F591667" w:rsidR="000A39F6" w:rsidRDefault="000A39F6" w:rsidP="000A39F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part of the </w:t>
      </w:r>
      <w:r w:rsidRPr="000A39F6">
        <w:rPr>
          <w:i/>
          <w:iCs/>
          <w:sz w:val="36"/>
          <w:szCs w:val="36"/>
        </w:rPr>
        <w:t>Great Old Ones</w:t>
      </w:r>
      <w:r>
        <w:rPr>
          <w:sz w:val="36"/>
          <w:szCs w:val="36"/>
        </w:rPr>
        <w:t xml:space="preserve"> cycle using the</w:t>
      </w:r>
      <w:r>
        <w:rPr>
          <w:sz w:val="36"/>
          <w:szCs w:val="36"/>
        </w:rPr>
        <w:br/>
      </w:r>
      <w:r w:rsidRPr="000A39F6">
        <w:rPr>
          <w:i/>
          <w:iCs/>
          <w:sz w:val="36"/>
          <w:szCs w:val="36"/>
        </w:rPr>
        <w:t>Seesar Lovecraftian Futurist Composition Card System</w:t>
      </w:r>
    </w:p>
    <w:p w14:paraId="427B2218" w14:textId="55E2E4AB" w:rsidR="000A39F6" w:rsidRDefault="000A39F6"/>
    <w:p w14:paraId="40B1195A" w14:textId="2C2FD7EB" w:rsidR="009B01E3" w:rsidRDefault="000A39F6">
      <w:r>
        <w:rPr>
          <w:noProof/>
        </w:rPr>
        <w:lastRenderedPageBreak/>
        <w:drawing>
          <wp:inline distT="0" distB="0" distL="0" distR="0" wp14:anchorId="031A2846" wp14:editId="3E11200C">
            <wp:extent cx="9187882" cy="5859235"/>
            <wp:effectExtent l="19050" t="19050" r="13335" b="273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FCS Card 01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219036" cy="58791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2EEE3E" w14:textId="77777777" w:rsidR="000A39F6" w:rsidRDefault="000A39F6"/>
    <w:p w14:paraId="5BD7E74D" w14:textId="21D9B9AC" w:rsidR="000A39F6" w:rsidRDefault="000A39F6">
      <w:pPr>
        <w:rPr>
          <w:sz w:val="48"/>
          <w:szCs w:val="48"/>
        </w:rPr>
      </w:pPr>
      <w:r w:rsidRPr="000A39F6">
        <w:rPr>
          <w:sz w:val="48"/>
          <w:szCs w:val="48"/>
        </w:rPr>
        <w:t>Play this card for ~2 mins. Any suggested sound family is acceptable.</w:t>
      </w:r>
    </w:p>
    <w:p w14:paraId="4275C68A" w14:textId="7686DF48" w:rsidR="000A39F6" w:rsidRDefault="000A39F6">
      <w:pPr>
        <w:rPr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2F30D501" wp14:editId="7E0DE324">
            <wp:extent cx="9094775" cy="5799859"/>
            <wp:effectExtent l="19050" t="19050" r="11430" b="1079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LFCS Card 06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7138" cy="5814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A184F1" w14:textId="4A75F32F" w:rsidR="000A39F6" w:rsidRDefault="000A39F6">
      <w:r w:rsidRPr="000A39F6">
        <w:t xml:space="preserve"> </w:t>
      </w:r>
    </w:p>
    <w:p w14:paraId="3BFD34F2" w14:textId="4E578F85" w:rsidR="000A39F6" w:rsidRDefault="000A39F6">
      <w:pPr>
        <w:rPr>
          <w:sz w:val="36"/>
          <w:szCs w:val="36"/>
        </w:rPr>
      </w:pPr>
      <w:r w:rsidRPr="000A39F6">
        <w:rPr>
          <w:sz w:val="36"/>
          <w:szCs w:val="36"/>
        </w:rPr>
        <w:t>Play this card for ~2 mins. Focus on Squishes and Lunges for the suggested sound families.</w:t>
      </w:r>
    </w:p>
    <w:p w14:paraId="37A5946B" w14:textId="7224A189" w:rsidR="000A39F6" w:rsidRDefault="000A39F6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0255F517" wp14:editId="0119BAA9">
            <wp:extent cx="9132018" cy="5823609"/>
            <wp:effectExtent l="19050" t="19050" r="12065" b="2476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FCS Card 06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53844" cy="58375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A68666" w14:textId="77777777" w:rsidR="000A39F6" w:rsidRDefault="000A39F6">
      <w:pPr>
        <w:rPr>
          <w:sz w:val="36"/>
          <w:szCs w:val="36"/>
        </w:rPr>
      </w:pPr>
    </w:p>
    <w:p w14:paraId="3B54F311" w14:textId="09D5FE01" w:rsidR="000A39F6" w:rsidRDefault="000A39F6">
      <w:pPr>
        <w:rPr>
          <w:sz w:val="36"/>
          <w:szCs w:val="36"/>
        </w:rPr>
      </w:pPr>
      <w:r>
        <w:rPr>
          <w:sz w:val="36"/>
          <w:szCs w:val="36"/>
        </w:rPr>
        <w:t>Play this card for ~1 min. Focus on Scurries and Skitters for the suggested sound family.</w:t>
      </w:r>
    </w:p>
    <w:p w14:paraId="0F0867BD" w14:textId="5D1C80A6" w:rsidR="000A39F6" w:rsidRDefault="000A39F6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9804157" wp14:editId="37E9D226">
            <wp:extent cx="9020287" cy="5752357"/>
            <wp:effectExtent l="19050" t="19050" r="9525" b="203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FCS Card 02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48119" cy="57701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324BF7" w14:textId="77777777" w:rsidR="000A39F6" w:rsidRDefault="000A39F6">
      <w:pPr>
        <w:rPr>
          <w:sz w:val="36"/>
          <w:szCs w:val="36"/>
        </w:rPr>
      </w:pPr>
    </w:p>
    <w:p w14:paraId="3981E0D6" w14:textId="29178164" w:rsidR="000A39F6" w:rsidRPr="000A39F6" w:rsidRDefault="000A39F6">
      <w:pPr>
        <w:rPr>
          <w:sz w:val="48"/>
          <w:szCs w:val="48"/>
        </w:rPr>
      </w:pPr>
      <w:r w:rsidRPr="000A39F6">
        <w:rPr>
          <w:sz w:val="48"/>
          <w:szCs w:val="48"/>
        </w:rPr>
        <w:t>Play this card for ~2 mins. Any suggested sound family is acceptable.</w:t>
      </w:r>
    </w:p>
    <w:p w14:paraId="714979F0" w14:textId="338252E6" w:rsidR="000A39F6" w:rsidRDefault="000A39F6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9B2FF13" wp14:editId="42F4841F">
            <wp:extent cx="9124950" cy="5819102"/>
            <wp:effectExtent l="19050" t="19050" r="19050" b="1079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LFCS Card 04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39356" cy="58282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684705" w14:textId="77777777" w:rsidR="000A39F6" w:rsidRDefault="000A39F6">
      <w:pPr>
        <w:rPr>
          <w:sz w:val="36"/>
          <w:szCs w:val="36"/>
        </w:rPr>
      </w:pPr>
    </w:p>
    <w:p w14:paraId="1EADFC8D" w14:textId="5C52F0EB" w:rsidR="000A39F6" w:rsidRDefault="000A39F6">
      <w:pPr>
        <w:rPr>
          <w:sz w:val="36"/>
          <w:szCs w:val="36"/>
        </w:rPr>
      </w:pPr>
      <w:r>
        <w:rPr>
          <w:sz w:val="36"/>
          <w:szCs w:val="36"/>
        </w:rPr>
        <w:t>Play this card for ~1 min. Any suggested sound family is acceptable, including mixing sounds.</w:t>
      </w:r>
    </w:p>
    <w:p w14:paraId="69EBDD6B" w14:textId="51E2258B" w:rsidR="000A39F6" w:rsidRDefault="000A39F6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6BC730DE" wp14:editId="1F086BD2">
            <wp:extent cx="9057531" cy="5776108"/>
            <wp:effectExtent l="19050" t="19050" r="10795" b="1524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SLFCS Card 13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78192" cy="57892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DBBD34" w14:textId="77777777" w:rsidR="000A39F6" w:rsidRDefault="000A39F6">
      <w:pPr>
        <w:rPr>
          <w:sz w:val="36"/>
          <w:szCs w:val="36"/>
        </w:rPr>
      </w:pPr>
    </w:p>
    <w:p w14:paraId="14699594" w14:textId="00D7F812" w:rsidR="000A39F6" w:rsidRDefault="000A39F6">
      <w:pPr>
        <w:rPr>
          <w:sz w:val="36"/>
          <w:szCs w:val="36"/>
        </w:rPr>
      </w:pPr>
      <w:r>
        <w:rPr>
          <w:sz w:val="36"/>
          <w:szCs w:val="36"/>
        </w:rPr>
        <w:t>Play this card for ~1 min. Any suggested sound family is acceptable, including mixing sounds.</w:t>
      </w:r>
    </w:p>
    <w:p w14:paraId="5D2848FA" w14:textId="5113C57F" w:rsidR="000A39F6" w:rsidRDefault="000A39F6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7E8C7BF7" wp14:editId="31AF0ED9">
            <wp:extent cx="9094775" cy="5799859"/>
            <wp:effectExtent l="19050" t="19050" r="11430" b="10795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SLFCS Cadence 01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7138" cy="5814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10A22D" w14:textId="77777777" w:rsidR="000A39F6" w:rsidRDefault="000A39F6">
      <w:pPr>
        <w:rPr>
          <w:sz w:val="36"/>
          <w:szCs w:val="36"/>
        </w:rPr>
      </w:pPr>
    </w:p>
    <w:p w14:paraId="5CB2C758" w14:textId="1E2AD3E4" w:rsidR="000A39F6" w:rsidRDefault="000A39F6">
      <w:pPr>
        <w:rPr>
          <w:sz w:val="36"/>
          <w:szCs w:val="36"/>
        </w:rPr>
      </w:pPr>
      <w:r>
        <w:rPr>
          <w:sz w:val="36"/>
          <w:szCs w:val="36"/>
        </w:rPr>
        <w:t>Play this card as long as desired with a focus on the cadence ending on the highest note.</w:t>
      </w:r>
    </w:p>
    <w:p w14:paraId="6DF7DA77" w14:textId="461F8478" w:rsidR="000A39F6" w:rsidRDefault="000A39F6">
      <w:pPr>
        <w:rPr>
          <w:sz w:val="36"/>
          <w:szCs w:val="36"/>
        </w:rPr>
      </w:pPr>
      <w:proofErr w:type="spellStart"/>
      <w:r w:rsidRPr="000A39F6">
        <w:rPr>
          <w:b/>
          <w:bCs/>
          <w:i/>
          <w:iCs/>
          <w:sz w:val="52"/>
          <w:szCs w:val="52"/>
        </w:rPr>
        <w:lastRenderedPageBreak/>
        <w:t>Gobogeg</w:t>
      </w:r>
      <w:proofErr w:type="spellEnd"/>
      <w:r w:rsidRPr="000A39F6">
        <w:rPr>
          <w:sz w:val="52"/>
          <w:szCs w:val="52"/>
        </w:rPr>
        <w:t xml:space="preserve"> </w:t>
      </w:r>
      <w:r w:rsidRPr="000A39F6">
        <w:rPr>
          <w:b/>
          <w:bCs/>
          <w:i/>
          <w:iCs/>
          <w:sz w:val="52"/>
          <w:szCs w:val="52"/>
        </w:rPr>
        <w:t>aka the Moon Ladder</w:t>
      </w:r>
      <w:r>
        <w:rPr>
          <w:sz w:val="36"/>
          <w:szCs w:val="36"/>
        </w:rPr>
        <w:t xml:space="preserve"> (for solo artist)</w:t>
      </w:r>
    </w:p>
    <w:p w14:paraId="2DB88DA2" w14:textId="07B1D793" w:rsidR="000A39F6" w:rsidRDefault="000A39F6">
      <w:pPr>
        <w:rPr>
          <w:sz w:val="36"/>
          <w:szCs w:val="36"/>
        </w:rPr>
      </w:pPr>
      <w:r>
        <w:rPr>
          <w:sz w:val="36"/>
          <w:szCs w:val="36"/>
        </w:rPr>
        <w:t>Instructions:</w:t>
      </w:r>
    </w:p>
    <w:p w14:paraId="505A7F0B" w14:textId="265BC0A0" w:rsidR="000A39F6" w:rsidRDefault="000A39F6">
      <w:pPr>
        <w:rPr>
          <w:sz w:val="36"/>
          <w:szCs w:val="36"/>
        </w:rPr>
      </w:pPr>
      <w:r>
        <w:rPr>
          <w:sz w:val="36"/>
          <w:szCs w:val="36"/>
        </w:rPr>
        <w:t>Play the cards in the order and length in which they are presented here:</w:t>
      </w:r>
    </w:p>
    <w:p w14:paraId="6476F307" w14:textId="42563BFE" w:rsidR="000A39F6" w:rsidRDefault="000A39F6">
      <w:pPr>
        <w:rPr>
          <w:sz w:val="36"/>
          <w:szCs w:val="36"/>
        </w:rPr>
      </w:pPr>
      <w:r>
        <w:rPr>
          <w:sz w:val="36"/>
          <w:szCs w:val="36"/>
        </w:rPr>
        <w:t>011-B (~2 mins)</w:t>
      </w:r>
      <w:r>
        <w:rPr>
          <w:sz w:val="36"/>
          <w:szCs w:val="36"/>
        </w:rPr>
        <w:br/>
        <w:t>066-A (~2 mins)</w:t>
      </w:r>
      <w:r>
        <w:rPr>
          <w:sz w:val="36"/>
          <w:szCs w:val="36"/>
        </w:rPr>
        <w:br/>
        <w:t>064-B (~1 min)</w:t>
      </w:r>
      <w:r>
        <w:rPr>
          <w:sz w:val="36"/>
          <w:szCs w:val="36"/>
        </w:rPr>
        <w:br/>
        <w:t>022-B (~2 mins)</w:t>
      </w:r>
      <w:r>
        <w:rPr>
          <w:sz w:val="36"/>
          <w:szCs w:val="36"/>
        </w:rPr>
        <w:br/>
        <w:t>044-B (~1 min)</w:t>
      </w:r>
      <w:r>
        <w:rPr>
          <w:sz w:val="36"/>
          <w:szCs w:val="36"/>
        </w:rPr>
        <w:br/>
        <w:t>131-B (~1 min)</w:t>
      </w:r>
      <w:r>
        <w:rPr>
          <w:sz w:val="36"/>
          <w:szCs w:val="36"/>
        </w:rPr>
        <w:br/>
        <w:t>C015-A (as desired)</w:t>
      </w:r>
    </w:p>
    <w:p w14:paraId="0DC75D28" w14:textId="3EA2FFBC" w:rsidR="000A39F6" w:rsidRDefault="000A39F6">
      <w:pPr>
        <w:rPr>
          <w:sz w:val="36"/>
          <w:szCs w:val="36"/>
        </w:rPr>
      </w:pPr>
      <w:r>
        <w:rPr>
          <w:sz w:val="36"/>
          <w:szCs w:val="36"/>
        </w:rPr>
        <w:t>Approximate total time – 10 mins</w:t>
      </w:r>
    </w:p>
    <w:p w14:paraId="50C0317F" w14:textId="2EF7866E" w:rsidR="000A39F6" w:rsidRDefault="000A39F6">
      <w:pPr>
        <w:rPr>
          <w:sz w:val="36"/>
          <w:szCs w:val="36"/>
        </w:rPr>
      </w:pPr>
      <w:r>
        <w:rPr>
          <w:sz w:val="36"/>
          <w:szCs w:val="36"/>
        </w:rPr>
        <w:t>Suggested sound family foci noted on individual cards.</w:t>
      </w:r>
    </w:p>
    <w:p w14:paraId="48C88F52" w14:textId="0C420349" w:rsidR="000A39F6" w:rsidRDefault="000A39F6">
      <w:pPr>
        <w:rPr>
          <w:sz w:val="36"/>
          <w:szCs w:val="36"/>
        </w:rPr>
      </w:pPr>
      <w:r>
        <w:rPr>
          <w:sz w:val="36"/>
          <w:szCs w:val="36"/>
        </w:rPr>
        <w:t xml:space="preserve">Suggested support reading includes At the Mountains of Madness with a focus on Danforth and his condition towards the end of the story. Furthermore, performers can draw from the knowledge that </w:t>
      </w:r>
      <w:proofErr w:type="spellStart"/>
      <w:r>
        <w:rPr>
          <w:sz w:val="36"/>
          <w:szCs w:val="36"/>
        </w:rPr>
        <w:t>Gobogeg</w:t>
      </w:r>
      <w:proofErr w:type="spellEnd"/>
      <w:r>
        <w:rPr>
          <w:sz w:val="36"/>
          <w:szCs w:val="36"/>
        </w:rPr>
        <w:t xml:space="preserve"> is a destroyer of worlds (when summoned unexpectedly) and takes the form of a giant spine or tentacle with a singular eye a top it’s massive wavering mass.</w:t>
      </w:r>
    </w:p>
    <w:p w14:paraId="13D67B7A" w14:textId="77777777" w:rsidR="000A39F6" w:rsidRDefault="000A39F6">
      <w:pPr>
        <w:rPr>
          <w:sz w:val="36"/>
          <w:szCs w:val="36"/>
        </w:rPr>
      </w:pPr>
    </w:p>
    <w:p w14:paraId="25D2E12F" w14:textId="729C90E4" w:rsidR="000A39F6" w:rsidRDefault="000A39F6">
      <w:pPr>
        <w:rPr>
          <w:b/>
          <w:bCs/>
        </w:rPr>
      </w:pPr>
      <w:r w:rsidRPr="000A39F6">
        <w:t xml:space="preserve">Published by Batrachian Ancestor. General copyright 2026 William Klugh Connor III. Free to perform and record with the understanding any performance and documentation of a performance will be shared with the author of the card system. Contact Will Connor via </w:t>
      </w:r>
      <w:hyperlink r:id="rId11" w:history="1">
        <w:r w:rsidRPr="00E818C1">
          <w:rPr>
            <w:rStyle w:val="Hyperlink"/>
            <w:b/>
            <w:bCs/>
          </w:rPr>
          <w:t>will.connor@seesarmusic.com</w:t>
        </w:r>
      </w:hyperlink>
    </w:p>
    <w:p w14:paraId="43DDB800" w14:textId="50470693" w:rsidR="000A39F6" w:rsidRPr="000A39F6" w:rsidRDefault="000A39F6">
      <w:r w:rsidRPr="000A39F6">
        <w:t xml:space="preserve">For more pieces or a </w:t>
      </w:r>
      <w:r>
        <w:t xml:space="preserve">free </w:t>
      </w:r>
      <w:r w:rsidRPr="000A39F6">
        <w:t xml:space="preserve">copy of the </w:t>
      </w:r>
      <w:r w:rsidRPr="000A39F6">
        <w:rPr>
          <w:i/>
          <w:iCs/>
        </w:rPr>
        <w:t>Seesar Lovecraftian Futurist Composition Card System</w:t>
      </w:r>
      <w:r w:rsidRPr="000A39F6">
        <w:t>, visit SeesarMusic.com</w:t>
      </w:r>
    </w:p>
    <w:sectPr w:rsidR="000A39F6" w:rsidRPr="000A39F6" w:rsidSect="000A39F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F6"/>
    <w:rsid w:val="00037D37"/>
    <w:rsid w:val="00087F06"/>
    <w:rsid w:val="000A39F6"/>
    <w:rsid w:val="007B6F95"/>
    <w:rsid w:val="008B0F19"/>
    <w:rsid w:val="009B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093B3"/>
  <w15:chartTrackingRefBased/>
  <w15:docId w15:val="{810A3726-5A9A-48FA-B098-9961B4DA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9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9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9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9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9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9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9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9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9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9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9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9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9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9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39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will.connor@seesarmusic.com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Connor, William Klugh</dc:creator>
  <cp:keywords/>
  <dc:description/>
  <cp:lastModifiedBy>Connor, William Klugh</cp:lastModifiedBy>
  <cp:revision>1</cp:revision>
  <dcterms:created xsi:type="dcterms:W3CDTF">2026-07-02T22:29:00Z</dcterms:created>
  <dcterms:modified xsi:type="dcterms:W3CDTF">2026-07-02T23:53:00Z</dcterms:modified>
</cp:coreProperties>
</file>